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18"/>
          <w:szCs w:val="18"/>
        </w:rPr>
      </w:pPr>
      <w:r w:rsidDel="00000000" w:rsidR="00000000" w:rsidRPr="00000000">
        <w:rPr>
          <w:sz w:val="18"/>
          <w:szCs w:val="18"/>
          <w:rtl w:val="0"/>
        </w:rPr>
        <w:t xml:space="preserve">[</w:t>
      </w:r>
      <w:r w:rsidDel="00000000" w:rsidR="00000000" w:rsidRPr="00000000">
        <w:rPr>
          <w:i w:val="1"/>
          <w:color w:val="7f7f7f"/>
          <w:sz w:val="18"/>
          <w:szCs w:val="18"/>
          <w:rtl w:val="0"/>
        </w:rPr>
        <w:t xml:space="preserve">Employee’s Name</w:t>
      </w:r>
      <w:r w:rsidDel="00000000" w:rsidR="00000000" w:rsidRPr="00000000">
        <w:rPr>
          <w:sz w:val="18"/>
          <w:szCs w:val="18"/>
          <w:rtl w:val="0"/>
        </w:rPr>
        <w:t xml:space="preserve">]</w:t>
        <w:br w:type="textWrapping"/>
        <w:t xml:space="preserve">[</w:t>
      </w:r>
      <w:r w:rsidDel="00000000" w:rsidR="00000000" w:rsidRPr="00000000">
        <w:rPr>
          <w:i w:val="1"/>
          <w:color w:val="7f7f7f"/>
          <w:sz w:val="18"/>
          <w:szCs w:val="18"/>
          <w:rtl w:val="0"/>
        </w:rPr>
        <w:t xml:space="preserve">Address</w:t>
      </w:r>
      <w:r w:rsidDel="00000000" w:rsidR="00000000" w:rsidRPr="00000000">
        <w:rPr>
          <w:sz w:val="18"/>
          <w:szCs w:val="18"/>
          <w:rtl w:val="0"/>
        </w:rPr>
        <w:t xml:space="preserve">]</w:t>
        <w:br w:type="textWrapping"/>
        <w:t xml:space="preserve">[</w:t>
      </w:r>
      <w:r w:rsidDel="00000000" w:rsidR="00000000" w:rsidRPr="00000000">
        <w:rPr>
          <w:i w:val="1"/>
          <w:color w:val="7f7f7f"/>
          <w:sz w:val="18"/>
          <w:szCs w:val="18"/>
          <w:rtl w:val="0"/>
        </w:rPr>
        <w:t xml:space="preserve">Address</w:t>
      </w:r>
      <w:r w:rsidDel="00000000" w:rsidR="00000000" w:rsidRPr="00000000">
        <w:rPr>
          <w:sz w:val="18"/>
          <w:szCs w:val="18"/>
          <w:rtl w:val="0"/>
        </w:rPr>
        <w:t xml:space="preserve">]</w:t>
        <w:br w:type="textWrapping"/>
      </w:r>
    </w:p>
    <w:p w:rsidR="00000000" w:rsidDel="00000000" w:rsidP="00000000" w:rsidRDefault="00000000" w:rsidRPr="00000000" w14:paraId="00000002">
      <w:pPr>
        <w:spacing w:after="240" w:before="240" w:lineRule="auto"/>
        <w:rPr>
          <w:sz w:val="18"/>
          <w:szCs w:val="18"/>
        </w:rPr>
      </w:pPr>
      <w:r w:rsidDel="00000000" w:rsidR="00000000" w:rsidRPr="00000000">
        <w:rPr>
          <w:sz w:val="18"/>
          <w:szCs w:val="18"/>
          <w:rtl w:val="0"/>
        </w:rPr>
        <w:t xml:space="preserve">[</w:t>
      </w:r>
      <w:r w:rsidDel="00000000" w:rsidR="00000000" w:rsidRPr="00000000">
        <w:rPr>
          <w:i w:val="1"/>
          <w:color w:val="7f7f7f"/>
          <w:sz w:val="18"/>
          <w:szCs w:val="18"/>
          <w:rtl w:val="0"/>
        </w:rPr>
        <w:t xml:space="preserve">Date</w:t>
      </w:r>
      <w:r w:rsidDel="00000000" w:rsidR="00000000" w:rsidRPr="00000000">
        <w:rPr>
          <w:sz w:val="18"/>
          <w:szCs w:val="18"/>
          <w:rtl w:val="0"/>
        </w:rPr>
        <w:t xml:space="preserve">]</w:t>
      </w:r>
    </w:p>
    <w:p w:rsidR="00000000" w:rsidDel="00000000" w:rsidP="00000000" w:rsidRDefault="00000000" w:rsidRPr="00000000" w14:paraId="00000003">
      <w:pPr>
        <w:spacing w:after="240" w:before="240" w:lineRule="auto"/>
        <w:rPr>
          <w:sz w:val="18"/>
          <w:szCs w:val="18"/>
        </w:rPr>
      </w:pPr>
      <w:r w:rsidDel="00000000" w:rsidR="00000000" w:rsidRPr="00000000">
        <w:rPr>
          <w:sz w:val="18"/>
          <w:szCs w:val="18"/>
          <w:rtl w:val="0"/>
        </w:rPr>
        <w:t xml:space="preserve">Dear [</w:t>
      </w:r>
      <w:r w:rsidDel="00000000" w:rsidR="00000000" w:rsidRPr="00000000">
        <w:rPr>
          <w:i w:val="1"/>
          <w:color w:val="7f7f7f"/>
          <w:sz w:val="18"/>
          <w:szCs w:val="18"/>
          <w:rtl w:val="0"/>
        </w:rPr>
        <w:t xml:space="preserve">Insert name</w:t>
      </w:r>
      <w:r w:rsidDel="00000000" w:rsidR="00000000" w:rsidRPr="00000000">
        <w:rPr>
          <w:sz w:val="18"/>
          <w:szCs w:val="18"/>
          <w:rtl w:val="0"/>
        </w:rPr>
        <w:t xml:space="preserve">]</w:t>
      </w:r>
    </w:p>
    <w:p w:rsidR="00000000" w:rsidDel="00000000" w:rsidP="00000000" w:rsidRDefault="00000000" w:rsidRPr="00000000" w14:paraId="00000004">
      <w:pPr>
        <w:spacing w:after="240" w:before="240" w:lineRule="auto"/>
        <w:rPr>
          <w:sz w:val="18"/>
          <w:szCs w:val="18"/>
        </w:rPr>
      </w:pPr>
      <w:r w:rsidDel="00000000" w:rsidR="00000000" w:rsidRPr="00000000">
        <w:rPr>
          <w:sz w:val="18"/>
          <w:szCs w:val="18"/>
          <w:rtl w:val="0"/>
        </w:rPr>
        <w:t xml:space="preserve">As you may be aware, the Victorian Government’s </w:t>
      </w:r>
      <w:r w:rsidDel="00000000" w:rsidR="00000000" w:rsidRPr="00000000">
        <w:rPr>
          <w:i w:val="1"/>
          <w:sz w:val="18"/>
          <w:szCs w:val="18"/>
          <w:rtl w:val="0"/>
        </w:rPr>
        <w:t xml:space="preserve">COVID-19 Mandatory Vaccination (Workers) Directions</w:t>
      </w:r>
      <w:r w:rsidDel="00000000" w:rsidR="00000000" w:rsidRPr="00000000">
        <w:rPr>
          <w:sz w:val="18"/>
          <w:szCs w:val="18"/>
          <w:rtl w:val="0"/>
        </w:rPr>
        <w:t xml:space="preserve"> (</w:t>
      </w:r>
      <w:r w:rsidDel="00000000" w:rsidR="00000000" w:rsidRPr="00000000">
        <w:rPr>
          <w:b w:val="1"/>
          <w:sz w:val="18"/>
          <w:szCs w:val="18"/>
          <w:rtl w:val="0"/>
        </w:rPr>
        <w:t xml:space="preserve">Directions</w:t>
      </w:r>
      <w:r w:rsidDel="00000000" w:rsidR="00000000" w:rsidRPr="00000000">
        <w:rPr>
          <w:sz w:val="18"/>
          <w:szCs w:val="18"/>
          <w:rtl w:val="0"/>
        </w:rPr>
        <w:t xml:space="preserve">) require that specified workers in Melbourne and Regional Victoria must have their first COVID-19 vaccine dose by 15 October 2021 or have evidence by 15 October 2021 verifying a first dose booking for no later than 22 October 2021, in order to work on-site. In addition, specified workers must have received two doses of the COVID-19 vaccine by 26 November 2021 in order to work on-site.</w:t>
      </w:r>
    </w:p>
    <w:p w:rsidR="00000000" w:rsidDel="00000000" w:rsidP="00000000" w:rsidRDefault="00000000" w:rsidRPr="00000000" w14:paraId="00000005">
      <w:pPr>
        <w:spacing w:after="240" w:before="240" w:lineRule="auto"/>
        <w:rPr>
          <w:sz w:val="18"/>
          <w:szCs w:val="18"/>
        </w:rPr>
      </w:pPr>
      <w:r w:rsidDel="00000000" w:rsidR="00000000" w:rsidRPr="00000000">
        <w:rPr>
          <w:sz w:val="18"/>
          <w:szCs w:val="18"/>
          <w:rtl w:val="0"/>
        </w:rPr>
        <w:t xml:space="preserve">An exception applies where a worker has obtained certification from a medical practitioner that the worker is unable, due to a medical contraindication or an acute medical illness (including COVID-19) to receive a dose, or a further dose, of a COVID-19 vaccine.</w:t>
      </w:r>
    </w:p>
    <w:p w:rsidR="00000000" w:rsidDel="00000000" w:rsidP="00000000" w:rsidRDefault="00000000" w:rsidRPr="00000000" w14:paraId="00000006">
      <w:pPr>
        <w:spacing w:after="240" w:before="240" w:lineRule="auto"/>
        <w:rPr>
          <w:i w:val="1"/>
          <w:sz w:val="18"/>
          <w:szCs w:val="18"/>
        </w:rPr>
      </w:pPr>
      <w:r w:rsidDel="00000000" w:rsidR="00000000" w:rsidRPr="00000000">
        <w:rPr>
          <w:sz w:val="18"/>
          <w:szCs w:val="18"/>
          <w:rtl w:val="0"/>
        </w:rPr>
        <w:t xml:space="preserve">Your position falls within the specified worker category of </w:t>
      </w:r>
      <w:r w:rsidDel="00000000" w:rsidR="00000000" w:rsidRPr="00000000">
        <w:rPr>
          <w:i w:val="1"/>
          <w:sz w:val="18"/>
          <w:szCs w:val="18"/>
          <w:rtl w:val="0"/>
        </w:rPr>
        <w:t xml:space="preserve">[</w:t>
      </w:r>
      <w:r w:rsidDel="00000000" w:rsidR="00000000" w:rsidRPr="00000000">
        <w:rPr>
          <w:i w:val="1"/>
          <w:color w:val="7f7f7f"/>
          <w:sz w:val="18"/>
          <w:szCs w:val="18"/>
          <w:rtl w:val="0"/>
        </w:rPr>
        <w:t xml:space="preserve">Insert relevant category from the 34 categories in Schedule 1 of the Directions</w:t>
      </w:r>
      <w:r w:rsidDel="00000000" w:rsidR="00000000" w:rsidRPr="00000000">
        <w:rPr>
          <w:i w:val="1"/>
          <w:sz w:val="18"/>
          <w:szCs w:val="18"/>
          <w:rtl w:val="0"/>
        </w:rPr>
        <w:t xml:space="preserve">].</w:t>
      </w:r>
    </w:p>
    <w:p w:rsidR="00000000" w:rsidDel="00000000" w:rsidP="00000000" w:rsidRDefault="00000000" w:rsidRPr="00000000" w14:paraId="00000007">
      <w:pPr>
        <w:spacing w:after="240" w:before="240" w:lineRule="auto"/>
        <w:rPr>
          <w:sz w:val="18"/>
          <w:szCs w:val="18"/>
        </w:rPr>
      </w:pPr>
      <w:r w:rsidDel="00000000" w:rsidR="00000000" w:rsidRPr="00000000">
        <w:rPr>
          <w:sz w:val="18"/>
          <w:szCs w:val="18"/>
          <w:rtl w:val="0"/>
        </w:rPr>
        <w:t xml:space="preserve">The purpose of this letter is to inform you that the Directions require </w:t>
      </w:r>
      <w:r w:rsidDel="00000000" w:rsidR="00000000" w:rsidRPr="00000000">
        <w:rPr>
          <w:i w:val="1"/>
          <w:sz w:val="18"/>
          <w:szCs w:val="18"/>
          <w:rtl w:val="0"/>
        </w:rPr>
        <w:t xml:space="preserve">[</w:t>
      </w:r>
      <w:r w:rsidDel="00000000" w:rsidR="00000000" w:rsidRPr="00000000">
        <w:rPr>
          <w:i w:val="1"/>
          <w:color w:val="7f7f7f"/>
          <w:sz w:val="18"/>
          <w:szCs w:val="18"/>
          <w:rtl w:val="0"/>
        </w:rPr>
        <w:t xml:space="preserve">Insert name of employer</w:t>
      </w:r>
      <w:r w:rsidDel="00000000" w:rsidR="00000000" w:rsidRPr="00000000">
        <w:rPr>
          <w:i w:val="1"/>
          <w:sz w:val="18"/>
          <w:szCs w:val="18"/>
          <w:rtl w:val="0"/>
        </w:rPr>
        <w:t xml:space="preserve">] </w:t>
      </w:r>
      <w:r w:rsidDel="00000000" w:rsidR="00000000" w:rsidRPr="00000000">
        <w:rPr>
          <w:sz w:val="18"/>
          <w:szCs w:val="18"/>
          <w:rtl w:val="0"/>
        </w:rPr>
        <w:t xml:space="preserve">to:</w:t>
      </w:r>
    </w:p>
    <w:p w:rsidR="00000000" w:rsidDel="00000000" w:rsidP="00000000" w:rsidRDefault="00000000" w:rsidRPr="00000000" w14:paraId="00000008">
      <w:pPr>
        <w:spacing w:after="240" w:before="240" w:lineRule="auto"/>
        <w:ind w:left="720" w:hanging="360"/>
        <w:rPr>
          <w:sz w:val="18"/>
          <w:szCs w:val="18"/>
        </w:rPr>
      </w:pPr>
      <w:r w:rsidDel="00000000" w:rsidR="00000000" w:rsidRPr="00000000">
        <w:rPr>
          <w:sz w:val="18"/>
          <w:szCs w:val="18"/>
          <w:rtl w:val="0"/>
        </w:rPr>
        <w:t xml:space="preserve">1.</w:t>
      </w:r>
      <w:r w:rsidDel="00000000" w:rsidR="00000000" w:rsidRPr="00000000">
        <w:rPr>
          <w:sz w:val="10"/>
          <w:szCs w:val="10"/>
          <w:rtl w:val="0"/>
        </w:rPr>
        <w:t xml:space="preserve">       </w:t>
      </w:r>
      <w:r w:rsidDel="00000000" w:rsidR="00000000" w:rsidRPr="00000000">
        <w:rPr>
          <w:sz w:val="18"/>
          <w:szCs w:val="18"/>
          <w:rtl w:val="0"/>
        </w:rPr>
        <w:t xml:space="preserve">Collect, record and hold vaccination information about you, including proof of vaccination; and</w:t>
      </w:r>
    </w:p>
    <w:p w:rsidR="00000000" w:rsidDel="00000000" w:rsidP="00000000" w:rsidRDefault="00000000" w:rsidRPr="00000000" w14:paraId="00000009">
      <w:pPr>
        <w:spacing w:after="240" w:before="240" w:lineRule="auto"/>
        <w:ind w:left="720" w:hanging="360"/>
        <w:rPr>
          <w:sz w:val="18"/>
          <w:szCs w:val="18"/>
        </w:rPr>
      </w:pPr>
      <w:r w:rsidDel="00000000" w:rsidR="00000000" w:rsidRPr="00000000">
        <w:rPr>
          <w:sz w:val="18"/>
          <w:szCs w:val="18"/>
          <w:rtl w:val="0"/>
        </w:rPr>
        <w:t xml:space="preserve">2.</w:t>
      </w:r>
      <w:r w:rsidDel="00000000" w:rsidR="00000000" w:rsidRPr="00000000">
        <w:rPr>
          <w:sz w:val="10"/>
          <w:szCs w:val="10"/>
          <w:rtl w:val="0"/>
        </w:rPr>
        <w:t xml:space="preserve">       </w:t>
      </w:r>
      <w:r w:rsidDel="00000000" w:rsidR="00000000" w:rsidRPr="00000000">
        <w:rPr>
          <w:sz w:val="18"/>
          <w:szCs w:val="18"/>
          <w:rtl w:val="0"/>
        </w:rPr>
        <w:t xml:space="preserve">Not to permit you to work for </w:t>
      </w:r>
      <w:r w:rsidDel="00000000" w:rsidR="00000000" w:rsidRPr="00000000">
        <w:rPr>
          <w:i w:val="1"/>
          <w:sz w:val="18"/>
          <w:szCs w:val="18"/>
          <w:rtl w:val="0"/>
        </w:rPr>
        <w:t xml:space="preserve">[</w:t>
      </w:r>
      <w:r w:rsidDel="00000000" w:rsidR="00000000" w:rsidRPr="00000000">
        <w:rPr>
          <w:i w:val="1"/>
          <w:color w:val="7f7f7f"/>
          <w:sz w:val="18"/>
          <w:szCs w:val="18"/>
          <w:rtl w:val="0"/>
        </w:rPr>
        <w:t xml:space="preserve">Insert name of employer</w:t>
      </w:r>
      <w:r w:rsidDel="00000000" w:rsidR="00000000" w:rsidRPr="00000000">
        <w:rPr>
          <w:i w:val="1"/>
          <w:sz w:val="18"/>
          <w:szCs w:val="18"/>
          <w:rtl w:val="0"/>
        </w:rPr>
        <w:t xml:space="preserve">]</w:t>
      </w:r>
      <w:r w:rsidDel="00000000" w:rsidR="00000000" w:rsidRPr="00000000">
        <w:rPr>
          <w:sz w:val="18"/>
          <w:szCs w:val="18"/>
          <w:rtl w:val="0"/>
        </w:rPr>
        <w:t xml:space="preserve"> outside of your ordinary place of residence in breach of the vaccination requirements in the Directions.</w:t>
      </w:r>
    </w:p>
    <w:p w:rsidR="00000000" w:rsidDel="00000000" w:rsidP="00000000" w:rsidRDefault="00000000" w:rsidRPr="00000000" w14:paraId="0000000A">
      <w:pPr>
        <w:spacing w:after="240" w:before="240" w:lineRule="auto"/>
        <w:rPr>
          <w:sz w:val="18"/>
          <w:szCs w:val="18"/>
        </w:rPr>
      </w:pPr>
      <w:r w:rsidDel="00000000" w:rsidR="00000000" w:rsidRPr="00000000">
        <w:rPr>
          <w:i w:val="1"/>
          <w:sz w:val="18"/>
          <w:szCs w:val="18"/>
          <w:rtl w:val="0"/>
        </w:rPr>
        <w:t xml:space="preserve">[</w:t>
      </w:r>
      <w:r w:rsidDel="00000000" w:rsidR="00000000" w:rsidRPr="00000000">
        <w:rPr>
          <w:i w:val="1"/>
          <w:color w:val="7f7f7f"/>
          <w:sz w:val="18"/>
          <w:szCs w:val="18"/>
          <w:rtl w:val="0"/>
        </w:rPr>
        <w:t xml:space="preserve">Insert if relevant</w:t>
      </w:r>
      <w:r w:rsidDel="00000000" w:rsidR="00000000" w:rsidRPr="00000000">
        <w:rPr>
          <w:i w:val="1"/>
          <w:sz w:val="18"/>
          <w:szCs w:val="18"/>
          <w:rtl w:val="0"/>
        </w:rPr>
        <w:t xml:space="preserve">]: </w:t>
      </w:r>
      <w:r w:rsidDel="00000000" w:rsidR="00000000" w:rsidRPr="00000000">
        <w:rPr>
          <w:sz w:val="18"/>
          <w:szCs w:val="18"/>
          <w:rtl w:val="0"/>
        </w:rPr>
        <w:t xml:space="preserve">Given the nature of your role, it is not practicable for you to work at your ordinary place of residence.</w:t>
      </w:r>
    </w:p>
    <w:p w:rsidR="00000000" w:rsidDel="00000000" w:rsidP="00000000" w:rsidRDefault="00000000" w:rsidRPr="00000000" w14:paraId="0000000B">
      <w:pPr>
        <w:spacing w:after="240" w:before="240" w:lineRule="auto"/>
        <w:rPr>
          <w:sz w:val="18"/>
          <w:szCs w:val="18"/>
        </w:rPr>
      </w:pPr>
      <w:r w:rsidDel="00000000" w:rsidR="00000000" w:rsidRPr="00000000">
        <w:rPr>
          <w:sz w:val="18"/>
          <w:szCs w:val="18"/>
          <w:rtl w:val="0"/>
        </w:rPr>
        <w:t xml:space="preserve">Prior to attending work on your next scheduled workday or shift on or after 15 October 2021, you need to provide evidence that you have had your first vaccination dose or evidence verifying a first dose booking for no later than 22 October 2021.</w:t>
      </w:r>
    </w:p>
    <w:p w:rsidR="00000000" w:rsidDel="00000000" w:rsidP="00000000" w:rsidRDefault="00000000" w:rsidRPr="00000000" w14:paraId="0000000C">
      <w:pPr>
        <w:spacing w:after="240" w:before="240" w:lineRule="auto"/>
        <w:rPr>
          <w:sz w:val="18"/>
          <w:szCs w:val="18"/>
        </w:rPr>
      </w:pPr>
      <w:r w:rsidDel="00000000" w:rsidR="00000000" w:rsidRPr="00000000">
        <w:rPr>
          <w:sz w:val="18"/>
          <w:szCs w:val="18"/>
          <w:rtl w:val="0"/>
        </w:rPr>
        <w:t xml:space="preserve">You must provide evidence that you have received two doses of the COVID-19 vaccine by 26 November 2021. Without such evidence you will not be permitted to work and will not be entitled to be paid. Vaccination evidence can be obtained through your Medicare account or My Health Record on MyGov or through the Medicare app. </w:t>
      </w:r>
    </w:p>
    <w:p w:rsidR="00000000" w:rsidDel="00000000" w:rsidP="00000000" w:rsidRDefault="00000000" w:rsidRPr="00000000" w14:paraId="0000000D">
      <w:pPr>
        <w:spacing w:after="240" w:before="240" w:lineRule="auto"/>
        <w:rPr>
          <w:sz w:val="18"/>
          <w:szCs w:val="18"/>
        </w:rPr>
      </w:pPr>
      <w:r w:rsidDel="00000000" w:rsidR="00000000" w:rsidRPr="00000000">
        <w:rPr>
          <w:sz w:val="18"/>
          <w:szCs w:val="18"/>
          <w:rtl w:val="0"/>
        </w:rPr>
        <w:t xml:space="preserve">If a medical exception applies to you (as outlined above), the required medical evidence needs to be provided before 15 October 2021.</w:t>
      </w:r>
    </w:p>
    <w:p w:rsidR="00000000" w:rsidDel="00000000" w:rsidP="00000000" w:rsidRDefault="00000000" w:rsidRPr="00000000" w14:paraId="0000000E">
      <w:pPr>
        <w:spacing w:after="240" w:before="240" w:lineRule="auto"/>
        <w:rPr>
          <w:sz w:val="18"/>
          <w:szCs w:val="18"/>
        </w:rPr>
      </w:pPr>
      <w:r w:rsidDel="00000000" w:rsidR="00000000" w:rsidRPr="00000000">
        <w:rPr>
          <w:sz w:val="18"/>
          <w:szCs w:val="18"/>
          <w:rtl w:val="0"/>
        </w:rPr>
        <w:t xml:space="preserve">Please email the above evidence to </w:t>
      </w:r>
      <w:r w:rsidDel="00000000" w:rsidR="00000000" w:rsidRPr="00000000">
        <w:rPr>
          <w:i w:val="1"/>
          <w:sz w:val="18"/>
          <w:szCs w:val="18"/>
          <w:rtl w:val="0"/>
        </w:rPr>
        <w:t xml:space="preserve">[</w:t>
      </w:r>
      <w:r w:rsidDel="00000000" w:rsidR="00000000" w:rsidRPr="00000000">
        <w:rPr>
          <w:i w:val="1"/>
          <w:color w:val="7f7f7f"/>
          <w:sz w:val="18"/>
          <w:szCs w:val="18"/>
          <w:rtl w:val="0"/>
        </w:rPr>
        <w:t xml:space="preserve">Insert email address of relevant person</w:t>
      </w:r>
      <w:r w:rsidDel="00000000" w:rsidR="00000000" w:rsidRPr="00000000">
        <w:rPr>
          <w:i w:val="1"/>
          <w:sz w:val="18"/>
          <w:szCs w:val="18"/>
          <w:rtl w:val="0"/>
        </w:rPr>
        <w:t xml:space="preserve">].</w:t>
      </w:r>
      <w:r w:rsidDel="00000000" w:rsidR="00000000" w:rsidRPr="00000000">
        <w:rPr>
          <w:sz w:val="18"/>
          <w:szCs w:val="18"/>
          <w:rtl w:val="0"/>
        </w:rPr>
        <w:t xml:space="preserve"> The information will be stored on a secure register.  The information will [</w:t>
      </w:r>
      <w:r w:rsidDel="00000000" w:rsidR="00000000" w:rsidRPr="00000000">
        <w:rPr>
          <w:i w:val="1"/>
          <w:color w:val="7f7f7f"/>
          <w:sz w:val="18"/>
          <w:szCs w:val="18"/>
          <w:rtl w:val="0"/>
        </w:rPr>
        <w:t xml:space="preserve">Insert relevant wording from the following options:</w:t>
      </w:r>
      <w:r w:rsidDel="00000000" w:rsidR="00000000" w:rsidRPr="00000000">
        <w:rPr>
          <w:color w:val="7f7f7f"/>
          <w:sz w:val="18"/>
          <w:szCs w:val="18"/>
          <w:rtl w:val="0"/>
        </w:rPr>
        <w:t xml:space="preserve"> </w:t>
      </w:r>
      <w:r w:rsidDel="00000000" w:rsidR="00000000" w:rsidRPr="00000000">
        <w:rPr>
          <w:i w:val="1"/>
          <w:color w:val="7f7f7f"/>
          <w:sz w:val="18"/>
          <w:szCs w:val="18"/>
          <w:u w:val="single"/>
          <w:rtl w:val="0"/>
        </w:rPr>
        <w:t xml:space="preserve">Option 1</w:t>
      </w:r>
      <w:r w:rsidDel="00000000" w:rsidR="00000000" w:rsidRPr="00000000">
        <w:rPr>
          <w:i w:val="1"/>
          <w:color w:val="7f7f7f"/>
          <w:sz w:val="18"/>
          <w:szCs w:val="18"/>
          <w:rtl w:val="0"/>
        </w:rPr>
        <w:t xml:space="preserve"> -</w:t>
      </w:r>
      <w:r w:rsidDel="00000000" w:rsidR="00000000" w:rsidRPr="00000000">
        <w:rPr>
          <w:color w:val="7f7f7f"/>
          <w:sz w:val="18"/>
          <w:szCs w:val="18"/>
          <w:rtl w:val="0"/>
        </w:rPr>
        <w:t xml:space="preserve"> “</w:t>
      </w:r>
      <w:r w:rsidDel="00000000" w:rsidR="00000000" w:rsidRPr="00000000">
        <w:rPr>
          <w:sz w:val="18"/>
          <w:szCs w:val="18"/>
          <w:rtl w:val="0"/>
        </w:rPr>
        <w:t xml:space="preserve">not be passed on to any third parties without your approval</w:t>
      </w:r>
      <w:r w:rsidDel="00000000" w:rsidR="00000000" w:rsidRPr="00000000">
        <w:rPr>
          <w:color w:val="7f7f7f"/>
          <w:sz w:val="18"/>
          <w:szCs w:val="18"/>
          <w:rtl w:val="0"/>
        </w:rPr>
        <w:t xml:space="preserve">”; </w:t>
      </w:r>
      <w:r w:rsidDel="00000000" w:rsidR="00000000" w:rsidRPr="00000000">
        <w:rPr>
          <w:i w:val="1"/>
          <w:color w:val="7f7f7f"/>
          <w:sz w:val="18"/>
          <w:szCs w:val="18"/>
          <w:rtl w:val="0"/>
        </w:rPr>
        <w:t xml:space="preserve">or </w:t>
      </w:r>
      <w:r w:rsidDel="00000000" w:rsidR="00000000" w:rsidRPr="00000000">
        <w:rPr>
          <w:i w:val="1"/>
          <w:color w:val="7f7f7f"/>
          <w:sz w:val="18"/>
          <w:szCs w:val="18"/>
          <w:u w:val="single"/>
          <w:rtl w:val="0"/>
        </w:rPr>
        <w:t xml:space="preserve">Option 2</w:t>
      </w:r>
      <w:r w:rsidDel="00000000" w:rsidR="00000000" w:rsidRPr="00000000">
        <w:rPr>
          <w:color w:val="7f7f7f"/>
          <w:sz w:val="18"/>
          <w:szCs w:val="18"/>
          <w:rtl w:val="0"/>
        </w:rPr>
        <w:t xml:space="preserve"> - “</w:t>
      </w:r>
      <w:r w:rsidDel="00000000" w:rsidR="00000000" w:rsidRPr="00000000">
        <w:rPr>
          <w:sz w:val="18"/>
          <w:szCs w:val="18"/>
          <w:rtl w:val="0"/>
        </w:rPr>
        <w:t xml:space="preserve">not be passed on to any third parties without your approval except for being provided to any customers whose sites you need to visit, on their request</w:t>
      </w:r>
      <w:r w:rsidDel="00000000" w:rsidR="00000000" w:rsidRPr="00000000">
        <w:rPr>
          <w:color w:val="7f7f7f"/>
          <w:sz w:val="18"/>
          <w:szCs w:val="18"/>
          <w:rtl w:val="0"/>
        </w:rPr>
        <w:t xml:space="preserve">”</w:t>
      </w:r>
      <w:r w:rsidDel="00000000" w:rsidR="00000000" w:rsidRPr="00000000">
        <w:rPr>
          <w:sz w:val="18"/>
          <w:szCs w:val="18"/>
          <w:rtl w:val="0"/>
        </w:rPr>
        <w:t xml:space="preserve">].</w:t>
      </w:r>
    </w:p>
    <w:p w:rsidR="00000000" w:rsidDel="00000000" w:rsidP="00000000" w:rsidRDefault="00000000" w:rsidRPr="00000000" w14:paraId="0000000F">
      <w:pPr>
        <w:spacing w:after="240" w:before="240" w:lineRule="auto"/>
        <w:rPr>
          <w:sz w:val="18"/>
          <w:szCs w:val="18"/>
        </w:rPr>
      </w:pPr>
      <w:r w:rsidDel="00000000" w:rsidR="00000000" w:rsidRPr="00000000">
        <w:rPr>
          <w:sz w:val="18"/>
          <w:szCs w:val="18"/>
          <w:rtl w:val="0"/>
        </w:rPr>
        <w:t xml:space="preserve">If you wish to discuss this issue or have any queries, please speak to [</w:t>
      </w:r>
      <w:r w:rsidDel="00000000" w:rsidR="00000000" w:rsidRPr="00000000">
        <w:rPr>
          <w:i w:val="1"/>
          <w:color w:val="7f7f7f"/>
          <w:sz w:val="18"/>
          <w:szCs w:val="18"/>
          <w:rtl w:val="0"/>
        </w:rPr>
        <w:t xml:space="preserve">insert name</w:t>
      </w:r>
      <w:r w:rsidDel="00000000" w:rsidR="00000000" w:rsidRPr="00000000">
        <w:rPr>
          <w:sz w:val="18"/>
          <w:szCs w:val="18"/>
          <w:rtl w:val="0"/>
        </w:rPr>
        <w:t xml:space="preserve">].</w:t>
      </w:r>
    </w:p>
    <w:p w:rsidR="00000000" w:rsidDel="00000000" w:rsidP="00000000" w:rsidRDefault="00000000" w:rsidRPr="00000000" w14:paraId="00000010">
      <w:pPr>
        <w:spacing w:after="240" w:before="240" w:lineRule="auto"/>
        <w:rPr>
          <w:sz w:val="18"/>
          <w:szCs w:val="18"/>
        </w:rPr>
      </w:pPr>
      <w:r w:rsidDel="00000000" w:rsidR="00000000" w:rsidRPr="00000000">
        <w:rPr>
          <w:sz w:val="18"/>
          <w:szCs w:val="18"/>
          <w:rtl w:val="0"/>
        </w:rPr>
        <w:t xml:space="preserve">Regards.</w:t>
      </w:r>
    </w:p>
    <w:p w:rsidR="00000000" w:rsidDel="00000000" w:rsidP="00000000" w:rsidRDefault="00000000" w:rsidRPr="00000000" w14:paraId="00000011">
      <w:pPr>
        <w:spacing w:after="240" w:before="240" w:lineRule="auto"/>
        <w:rPr>
          <w:sz w:val="18"/>
          <w:szCs w:val="18"/>
        </w:rPr>
      </w:pPr>
      <w:r w:rsidDel="00000000" w:rsidR="00000000" w:rsidRPr="00000000">
        <w:rPr>
          <w:sz w:val="18"/>
          <w:szCs w:val="18"/>
          <w:rtl w:val="0"/>
        </w:rPr>
        <w:t xml:space="preserve">[</w:t>
      </w:r>
      <w:r w:rsidDel="00000000" w:rsidR="00000000" w:rsidRPr="00000000">
        <w:rPr>
          <w:i w:val="1"/>
          <w:color w:val="7f7f7f"/>
          <w:sz w:val="18"/>
          <w:szCs w:val="18"/>
          <w:rtl w:val="0"/>
        </w:rPr>
        <w:t xml:space="preserve">Name of organisation representative</w:t>
      </w:r>
      <w:r w:rsidDel="00000000" w:rsidR="00000000" w:rsidRPr="00000000">
        <w:rPr>
          <w:sz w:val="18"/>
          <w:szCs w:val="18"/>
          <w:rtl w:val="0"/>
        </w:rPr>
        <w:t xml:space="preserve">]       [</w:t>
      </w:r>
      <w:r w:rsidDel="00000000" w:rsidR="00000000" w:rsidRPr="00000000">
        <w:rPr>
          <w:i w:val="1"/>
          <w:color w:val="7f7f7f"/>
          <w:sz w:val="18"/>
          <w:szCs w:val="18"/>
          <w:rtl w:val="0"/>
        </w:rPr>
        <w:t xml:space="preserve">Title</w:t>
      </w:r>
      <w:r w:rsidDel="00000000" w:rsidR="00000000" w:rsidRPr="00000000">
        <w:rPr>
          <w:sz w:val="18"/>
          <w:szCs w:val="18"/>
          <w:rtl w:val="0"/>
        </w:rPr>
        <w:t xml:space="preserve">]</w:t>
      </w:r>
    </w:p>
    <w:sectPr>
      <w:headerReference r:id="rId6" w:type="default"/>
      <w:footerReference r:id="rId7" w:type="default"/>
      <w:pgSz w:h="15840" w:w="12240" w:orient="portrait"/>
      <w:pgMar w:bottom="1440" w:top="1440" w:left="1440" w:right="1440" w:header="0" w:footer="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LOGO/ADDRESS HERE</w:t>
          </w:r>
        </w:p>
      </w:tc>
    </w:tr>
  </w:tb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94FFEFDCF0A48B8AC3B4B014E61D1" ma:contentTypeVersion="11" ma:contentTypeDescription="Create a new document." ma:contentTypeScope="" ma:versionID="3a40bd69caf70c9705f60101084e88f4">
  <xsd:schema xmlns:xsd="http://www.w3.org/2001/XMLSchema" xmlns:xs="http://www.w3.org/2001/XMLSchema" xmlns:p="http://schemas.microsoft.com/office/2006/metadata/properties" xmlns:ns2="dd9055ad-01e0-4920-867b-caa2e0781f6a" targetNamespace="http://schemas.microsoft.com/office/2006/metadata/properties" ma:root="true" ma:fieldsID="d649d6cd54dff45047302de4f7c22a75" ns2:_="">
    <xsd:import namespace="dd9055ad-01e0-4920-867b-caa2e0781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55ad-01e0-4920-867b-caa2e078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A4A71-4C01-4F06-A995-3B023B976D8D}"/>
</file>

<file path=customXml/itemProps2.xml><?xml version="1.0" encoding="utf-8"?>
<ds:datastoreItem xmlns:ds="http://schemas.openxmlformats.org/officeDocument/2006/customXml" ds:itemID="{EA64786F-3129-4241-A1C8-6D9550548342}"/>
</file>

<file path=customXml/itemProps3.xml><?xml version="1.0" encoding="utf-8"?>
<ds:datastoreItem xmlns:ds="http://schemas.openxmlformats.org/officeDocument/2006/customXml" ds:itemID="{62DC3556-A814-4C21-803E-A84B0A427A2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0x010100EF394FFEFDCF0A48B8AC3B4B014E61D1</vt:lpwstr>
  </property>
</Properties>
</file>